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AA" w:rsidRPr="00A26E04" w:rsidRDefault="00F175F0" w:rsidP="00F175F0">
      <w:pPr>
        <w:rPr>
          <w:rFonts w:ascii="Times New Roman" w:hAnsi="Times New Roman" w:cs="Times New Roman"/>
          <w:b/>
          <w:sz w:val="28"/>
          <w:szCs w:val="28"/>
        </w:rPr>
      </w:pPr>
      <w:r w:rsidRPr="00A26E04">
        <w:rPr>
          <w:rFonts w:ascii="Times New Roman" w:hAnsi="Times New Roman" w:cs="Times New Roman"/>
          <w:b/>
          <w:sz w:val="28"/>
          <w:szCs w:val="28"/>
        </w:rPr>
        <w:t>2018 OCAK AYI İŞ EKİPMANLARININ PERİYODİK KONTROL UYGULAMASI YAPILACAK OLAN OKUL LİSTESİ</w:t>
      </w:r>
    </w:p>
    <w:tbl>
      <w:tblPr>
        <w:tblStyle w:val="TabloKlavuzu"/>
        <w:tblW w:w="0" w:type="auto"/>
        <w:tblLayout w:type="fixed"/>
        <w:tblLook w:val="04A0"/>
      </w:tblPr>
      <w:tblGrid>
        <w:gridCol w:w="959"/>
        <w:gridCol w:w="3831"/>
        <w:gridCol w:w="2363"/>
        <w:gridCol w:w="2135"/>
      </w:tblGrid>
      <w:tr w:rsidR="00830865" w:rsidRPr="008321ED" w:rsidTr="003943C9">
        <w:trPr>
          <w:trHeight w:val="578"/>
        </w:trPr>
        <w:tc>
          <w:tcPr>
            <w:tcW w:w="959" w:type="dxa"/>
          </w:tcPr>
          <w:p w:rsidR="00830865" w:rsidRPr="008321ED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21ED">
              <w:rPr>
                <w:b/>
                <w:sz w:val="28"/>
                <w:szCs w:val="28"/>
              </w:rPr>
              <w:t>OKUL ADI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21ED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21ED">
              <w:rPr>
                <w:b/>
                <w:sz w:val="28"/>
                <w:szCs w:val="28"/>
              </w:rPr>
              <w:t>SAAT</w:t>
            </w:r>
          </w:p>
        </w:tc>
      </w:tr>
      <w:tr w:rsidR="00830865" w:rsidRPr="008321ED" w:rsidTr="003943C9">
        <w:trPr>
          <w:trHeight w:val="686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İMKB BİNGÖL ANADOLU LİSESİ</w:t>
            </w:r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02.01.2018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543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YUNUS EMRE ANADOLU LİSESİ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03.01.2018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696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4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RABİA HATUN KIZ ANADOLU İMAM HATİP LİSESİ</w:t>
              </w:r>
            </w:hyperlink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04.01.2018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749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5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SULTAN ABDULHAMİD HAN ORTAOKULU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05.01.2018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991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6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BİNGÖL ÖZEL EĞİTİM İŞ UYGULAMA MERKEZİ 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08.01.2018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705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7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ANKARA BÜYÜKŞEHİR BELEDİYESİ İLKOKULU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09.01.2018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529"/>
        </w:trPr>
        <w:tc>
          <w:tcPr>
            <w:tcW w:w="959" w:type="dxa"/>
          </w:tcPr>
          <w:p w:rsidR="00830865" w:rsidRPr="00830865" w:rsidRDefault="00830865" w:rsidP="00373603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1" w:type="dxa"/>
          </w:tcPr>
          <w:p w:rsidR="00830865" w:rsidRPr="008321ED" w:rsidRDefault="00830865" w:rsidP="00373603">
            <w:pPr>
              <w:pStyle w:val="AralkYok"/>
              <w:rPr>
                <w:sz w:val="28"/>
                <w:szCs w:val="28"/>
              </w:rPr>
            </w:pPr>
            <w:r w:rsidRPr="00467254">
              <w:rPr>
                <w:sz w:val="28"/>
                <w:szCs w:val="28"/>
              </w:rPr>
              <w:t>BAL PETEĞİ ANAOKULU</w:t>
            </w:r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10.01.2018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829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MEVLANA ANADOLU LİSESİ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11.01.2018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807"/>
        </w:trPr>
        <w:tc>
          <w:tcPr>
            <w:tcW w:w="959" w:type="dxa"/>
          </w:tcPr>
          <w:p w:rsidR="00830865" w:rsidRPr="00830865" w:rsidRDefault="00830865" w:rsidP="002F48F4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1" w:type="dxa"/>
          </w:tcPr>
          <w:p w:rsidR="00830865" w:rsidRPr="008321ED" w:rsidRDefault="00830865" w:rsidP="002F48F4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CUMHURİYET KIZ ANADOLU İMAM HATİP LİSESİ</w:t>
            </w:r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12.01.2018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753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MEHMET AKİF ERSOY ANADOLU LİSESİ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15.01.2018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830"/>
        </w:trPr>
        <w:tc>
          <w:tcPr>
            <w:tcW w:w="959" w:type="dxa"/>
          </w:tcPr>
          <w:p w:rsidR="00830865" w:rsidRPr="00830865" w:rsidRDefault="00830865" w:rsidP="00A50F9C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31" w:type="dxa"/>
          </w:tcPr>
          <w:p w:rsidR="00830865" w:rsidRPr="008321ED" w:rsidRDefault="00830865" w:rsidP="00A50F9C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REKABET KURUMU ANADOLU LİSESİ</w:t>
            </w:r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16.01.2018 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699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ATATÜRK ANADOLU LİSESİ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17.01.2018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1288"/>
        </w:trPr>
        <w:tc>
          <w:tcPr>
            <w:tcW w:w="959" w:type="dxa"/>
          </w:tcPr>
          <w:p w:rsidR="00830865" w:rsidRPr="00830865" w:rsidRDefault="00830865" w:rsidP="00C52423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31" w:type="dxa"/>
          </w:tcPr>
          <w:p w:rsidR="00830865" w:rsidRPr="008321ED" w:rsidRDefault="00830865" w:rsidP="00C52423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TÜRKİYE ESNAF VE </w:t>
            </w:r>
            <w:proofErr w:type="gramStart"/>
            <w:r w:rsidRPr="008321ED">
              <w:rPr>
                <w:sz w:val="28"/>
                <w:szCs w:val="28"/>
              </w:rPr>
              <w:t>SANATKARLAR</w:t>
            </w:r>
            <w:proofErr w:type="gramEnd"/>
            <w:r w:rsidRPr="008321ED">
              <w:rPr>
                <w:sz w:val="28"/>
                <w:szCs w:val="28"/>
              </w:rPr>
              <w:t xml:space="preserve"> KONFEDERASYONU ANADOLU LİSESİ</w:t>
            </w:r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18.01.2018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542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GAZİ ORTAOKULU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19.01.2018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568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8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TURGUT ÖZAL ORTAOKULU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22.01.2018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601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9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100.YIL ORTAOKULU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23.01.2018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591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10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ATATÜRK İLKOKULU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24.01.2018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707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11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ZÜBEYDE HANIM ANAOKULU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25.01.2018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607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31" w:type="dxa"/>
          </w:tcPr>
          <w:p w:rsidR="00830865" w:rsidRPr="008321ED" w:rsidRDefault="00482F9E" w:rsidP="00F175F0">
            <w:pPr>
              <w:pStyle w:val="AralkYok"/>
              <w:rPr>
                <w:sz w:val="28"/>
                <w:szCs w:val="28"/>
              </w:rPr>
            </w:pPr>
            <w:hyperlink r:id="rId12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CUMHURİYET İLKOKULU</w:t>
              </w:r>
            </w:hyperlink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26.01.2018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683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15 TEMMUZ MİLLİ İRADE ANADOLU İMAM HATİP LİSESİ</w:t>
            </w:r>
          </w:p>
        </w:tc>
        <w:tc>
          <w:tcPr>
            <w:tcW w:w="2363" w:type="dxa"/>
          </w:tcPr>
          <w:p w:rsidR="00830865" w:rsidRPr="008321ED" w:rsidRDefault="00830865" w:rsidP="001B032A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 xml:space="preserve">29.01.2018 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833"/>
        </w:trPr>
        <w:tc>
          <w:tcPr>
            <w:tcW w:w="959" w:type="dxa"/>
          </w:tcPr>
          <w:p w:rsidR="00830865" w:rsidRPr="00830865" w:rsidRDefault="00830865" w:rsidP="00F175F0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31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ŞEHİT MUSTAFA GÜNDOĞDU ORTAOKULU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30.01.2018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  <w:tr w:rsidR="00830865" w:rsidRPr="008321ED" w:rsidTr="003943C9">
        <w:trPr>
          <w:trHeight w:val="788"/>
        </w:trPr>
        <w:tc>
          <w:tcPr>
            <w:tcW w:w="959" w:type="dxa"/>
          </w:tcPr>
          <w:p w:rsidR="00830865" w:rsidRPr="00830865" w:rsidRDefault="00830865" w:rsidP="00467254">
            <w:pPr>
              <w:pStyle w:val="AralkYok"/>
              <w:rPr>
                <w:b/>
                <w:sz w:val="28"/>
                <w:szCs w:val="28"/>
              </w:rPr>
            </w:pPr>
            <w:r w:rsidRPr="0083086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31" w:type="dxa"/>
          </w:tcPr>
          <w:p w:rsidR="00830865" w:rsidRPr="008321ED" w:rsidRDefault="00482F9E" w:rsidP="00467254">
            <w:pPr>
              <w:pStyle w:val="AralkYok"/>
              <w:rPr>
                <w:sz w:val="28"/>
                <w:szCs w:val="28"/>
              </w:rPr>
            </w:pPr>
            <w:hyperlink r:id="rId13" w:tgtFrame="_blank" w:history="1">
              <w:r w:rsidR="00830865" w:rsidRPr="008321ED">
                <w:rPr>
                  <w:rStyle w:val="Kpr"/>
                  <w:color w:val="auto"/>
                  <w:sz w:val="28"/>
                  <w:szCs w:val="28"/>
                  <w:u w:val="none"/>
                </w:rPr>
                <w:t> </w:t>
              </w:r>
            </w:hyperlink>
            <w:r w:rsidR="00830865" w:rsidRPr="008321ED">
              <w:rPr>
                <w:sz w:val="28"/>
                <w:szCs w:val="28"/>
              </w:rPr>
              <w:t xml:space="preserve"> VALİ GÜNER ORBAY ORTAOKULU</w:t>
            </w:r>
          </w:p>
        </w:tc>
        <w:tc>
          <w:tcPr>
            <w:tcW w:w="2363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31.01.2018</w:t>
            </w:r>
          </w:p>
        </w:tc>
        <w:tc>
          <w:tcPr>
            <w:tcW w:w="2135" w:type="dxa"/>
          </w:tcPr>
          <w:p w:rsidR="00830865" w:rsidRPr="008321ED" w:rsidRDefault="00830865" w:rsidP="00F175F0">
            <w:pPr>
              <w:pStyle w:val="AralkYok"/>
              <w:rPr>
                <w:sz w:val="28"/>
                <w:szCs w:val="28"/>
              </w:rPr>
            </w:pPr>
            <w:r w:rsidRPr="008321ED">
              <w:rPr>
                <w:sz w:val="28"/>
                <w:szCs w:val="28"/>
              </w:rPr>
              <w:t>08.00 ile 17.00</w:t>
            </w:r>
          </w:p>
        </w:tc>
      </w:tr>
    </w:tbl>
    <w:p w:rsidR="009F13AA" w:rsidRPr="008321ED" w:rsidRDefault="009F13AA" w:rsidP="00F175F0">
      <w:pPr>
        <w:pStyle w:val="AralkYok"/>
        <w:rPr>
          <w:sz w:val="28"/>
          <w:szCs w:val="28"/>
        </w:rPr>
      </w:pPr>
      <w:r w:rsidRPr="008321ED">
        <w:rPr>
          <w:sz w:val="28"/>
          <w:szCs w:val="28"/>
        </w:rPr>
        <w:t xml:space="preserve">  </w:t>
      </w:r>
    </w:p>
    <w:p w:rsidR="00240C61" w:rsidRDefault="009F13AA" w:rsidP="00F175F0">
      <w:pPr>
        <w:pStyle w:val="AralkYok"/>
      </w:pPr>
      <w:r>
        <w:t xml:space="preserve">  </w:t>
      </w:r>
    </w:p>
    <w:p w:rsidR="00F175F0" w:rsidRDefault="00240C61" w:rsidP="00240C61">
      <w:pPr>
        <w:pStyle w:val="AralkYok"/>
        <w:rPr>
          <w:b/>
        </w:rPr>
      </w:pPr>
      <w:r>
        <w:t xml:space="preserve">       </w:t>
      </w:r>
      <w:r w:rsidR="009F13AA">
        <w:t xml:space="preserve"> </w:t>
      </w:r>
      <w:r w:rsidR="00F175F0">
        <w:rPr>
          <w:b/>
        </w:rPr>
        <w:t>Samet ŞEKERCİOĞLU</w:t>
      </w:r>
      <w:r w:rsidR="00F175F0">
        <w:t xml:space="preserve">                                                   </w:t>
      </w:r>
      <w:r w:rsidR="00F175F0">
        <w:rPr>
          <w:b/>
        </w:rPr>
        <w:t>Nurettin BÜRLÜKKARA</w:t>
      </w:r>
    </w:p>
    <w:p w:rsidR="00F175F0" w:rsidRDefault="00F175F0" w:rsidP="00F175F0">
      <w:pPr>
        <w:pStyle w:val="AralkYok"/>
      </w:pPr>
      <w:r>
        <w:t xml:space="preserve">İş sağlığı ve Güvenliği İl Koordinatörü                                       Periyodik Kontrol Uzmanı         </w:t>
      </w:r>
    </w:p>
    <w:p w:rsidR="008321ED" w:rsidRDefault="008321ED" w:rsidP="009F13AA">
      <w:pPr>
        <w:pStyle w:val="AralkYok"/>
        <w:jc w:val="center"/>
      </w:pPr>
    </w:p>
    <w:p w:rsidR="003E46D3" w:rsidRDefault="003E46D3" w:rsidP="009F13AA">
      <w:pPr>
        <w:pStyle w:val="AralkYok"/>
        <w:jc w:val="center"/>
      </w:pPr>
    </w:p>
    <w:p w:rsidR="00F175F0" w:rsidRPr="009F13AA" w:rsidRDefault="00F175F0" w:rsidP="009F13AA">
      <w:pPr>
        <w:pStyle w:val="AralkYok"/>
        <w:jc w:val="center"/>
      </w:pPr>
      <w:r>
        <w:t>UYGUNDUR</w:t>
      </w:r>
    </w:p>
    <w:p w:rsidR="00F175F0" w:rsidRDefault="00202E56" w:rsidP="009F13AA">
      <w:pPr>
        <w:pStyle w:val="AralkYok"/>
        <w:jc w:val="center"/>
      </w:pPr>
      <w:r>
        <w:t>21</w:t>
      </w:r>
      <w:r w:rsidR="00F175F0">
        <w:t>.12.2017</w:t>
      </w:r>
    </w:p>
    <w:p w:rsidR="00F175F0" w:rsidRDefault="00F175F0" w:rsidP="009F13AA">
      <w:pPr>
        <w:pStyle w:val="AralkYok"/>
        <w:jc w:val="center"/>
      </w:pPr>
      <w:r>
        <w:t>Yusuf TOKUŞ</w:t>
      </w:r>
    </w:p>
    <w:p w:rsidR="00F175F0" w:rsidRDefault="00F175F0" w:rsidP="009F13AA">
      <w:pPr>
        <w:pStyle w:val="AralkYok"/>
        <w:jc w:val="center"/>
      </w:pPr>
      <w:r>
        <w:t>İl Milli Eğitim Müdür Yardımcısı</w:t>
      </w:r>
    </w:p>
    <w:p w:rsidR="00F175F0" w:rsidRDefault="00F175F0" w:rsidP="009F13AA">
      <w:pPr>
        <w:pStyle w:val="AralkYok"/>
        <w:jc w:val="center"/>
      </w:pPr>
      <w:r>
        <w:t>(İşveren Vekili)</w:t>
      </w:r>
    </w:p>
    <w:sectPr w:rsidR="00F175F0" w:rsidSect="009B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175F0"/>
    <w:rsid w:val="000D5637"/>
    <w:rsid w:val="001B032A"/>
    <w:rsid w:val="00202E56"/>
    <w:rsid w:val="00211E91"/>
    <w:rsid w:val="00240C61"/>
    <w:rsid w:val="003943C9"/>
    <w:rsid w:val="003E46D3"/>
    <w:rsid w:val="00467254"/>
    <w:rsid w:val="00482F9E"/>
    <w:rsid w:val="00524EE0"/>
    <w:rsid w:val="00756DA2"/>
    <w:rsid w:val="007B298A"/>
    <w:rsid w:val="00830865"/>
    <w:rsid w:val="008321ED"/>
    <w:rsid w:val="00933F5B"/>
    <w:rsid w:val="009825E2"/>
    <w:rsid w:val="009B519F"/>
    <w:rsid w:val="009F13AA"/>
    <w:rsid w:val="00A26E04"/>
    <w:rsid w:val="00BB25FF"/>
    <w:rsid w:val="00D81676"/>
    <w:rsid w:val="00DC6447"/>
    <w:rsid w:val="00F1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1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F1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B2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golturgutozal.meb.k12.tr/" TargetMode="External"/><Relationship Id="rId13" Type="http://schemas.openxmlformats.org/officeDocument/2006/relationships/hyperlink" Target="http://balpetegi.meb.k12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karabsbio.meb.k12.tr/" TargetMode="External"/><Relationship Id="rId12" Type="http://schemas.openxmlformats.org/officeDocument/2006/relationships/hyperlink" Target="http://bingolcumhuriyetilkokulu.meb.k12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ngolozelegitim.meb.k12.tr/" TargetMode="External"/><Relationship Id="rId11" Type="http://schemas.openxmlformats.org/officeDocument/2006/relationships/hyperlink" Target="http://bingolzubeydehanim.meb.k12.tr/" TargetMode="External"/><Relationship Id="rId5" Type="http://schemas.openxmlformats.org/officeDocument/2006/relationships/hyperlink" Target="http://sultanabdulhamidhanoo.meb.k12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ngolataturkilkokulu.meb.k12.tr/" TargetMode="External"/><Relationship Id="rId4" Type="http://schemas.openxmlformats.org/officeDocument/2006/relationships/hyperlink" Target="http://rabiahatunkizihl.meb.k12.tr/" TargetMode="External"/><Relationship Id="rId9" Type="http://schemas.openxmlformats.org/officeDocument/2006/relationships/hyperlink" Target="http://bingol100yilortaokulu.meb.k12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AhmetBURLUKARA</dc:creator>
  <cp:keywords/>
  <dc:description/>
  <cp:lastModifiedBy>AhmetBURLUKARA</cp:lastModifiedBy>
  <cp:revision>30</cp:revision>
  <cp:lastPrinted>2017-12-21T08:23:00Z</cp:lastPrinted>
  <dcterms:created xsi:type="dcterms:W3CDTF">2017-12-21T07:35:00Z</dcterms:created>
  <dcterms:modified xsi:type="dcterms:W3CDTF">2017-12-22T06:58:00Z</dcterms:modified>
</cp:coreProperties>
</file>